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EB36" w14:textId="77777777" w:rsidR="00483835" w:rsidRDefault="00483835" w:rsidP="00483835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086F3D">
        <w:rPr>
          <w:rFonts w:asciiTheme="majorHAnsi" w:hAnsiTheme="majorHAnsi" w:cstheme="majorHAnsi"/>
          <w:bCs/>
          <w:sz w:val="24"/>
          <w:szCs w:val="24"/>
        </w:rPr>
        <w:t>Załącznik nr 1</w:t>
      </w:r>
    </w:p>
    <w:p w14:paraId="72BC5E17" w14:textId="77777777" w:rsidR="00483835" w:rsidRPr="00086F3D" w:rsidRDefault="00483835" w:rsidP="00483835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do z</w:t>
      </w:r>
      <w:r w:rsidRPr="00086F3D">
        <w:rPr>
          <w:rFonts w:asciiTheme="majorHAnsi" w:hAnsiTheme="majorHAnsi" w:cstheme="majorHAnsi"/>
          <w:bCs/>
          <w:sz w:val="24"/>
          <w:szCs w:val="24"/>
        </w:rPr>
        <w:t>arządzenia Nr</w:t>
      </w:r>
      <w:r>
        <w:rPr>
          <w:rFonts w:asciiTheme="majorHAnsi" w:hAnsiTheme="majorHAnsi" w:cstheme="majorHAnsi"/>
          <w:bCs/>
          <w:sz w:val="24"/>
          <w:szCs w:val="24"/>
        </w:rPr>
        <w:t xml:space="preserve"> 56/24</w:t>
      </w:r>
      <w:r w:rsidRPr="00086F3D">
        <w:rPr>
          <w:rFonts w:asciiTheme="majorHAnsi" w:hAnsiTheme="majorHAnsi" w:cstheme="majorHAnsi"/>
          <w:bCs/>
          <w:sz w:val="24"/>
          <w:szCs w:val="24"/>
        </w:rPr>
        <w:t xml:space="preserve"> Burmistrza Brus z dnia</w:t>
      </w:r>
      <w:r>
        <w:rPr>
          <w:rFonts w:asciiTheme="majorHAnsi" w:hAnsiTheme="majorHAnsi" w:cstheme="majorHAnsi"/>
          <w:bCs/>
          <w:sz w:val="24"/>
          <w:szCs w:val="24"/>
        </w:rPr>
        <w:t xml:space="preserve"> 10 kwietnia 2024                  </w:t>
      </w:r>
    </w:p>
    <w:p w14:paraId="3F7292A4" w14:textId="77777777" w:rsidR="00483835" w:rsidRPr="00086F3D" w:rsidRDefault="00483835" w:rsidP="00483835">
      <w:pPr>
        <w:pStyle w:val="Default"/>
        <w:jc w:val="center"/>
        <w:rPr>
          <w:rFonts w:asciiTheme="majorHAnsi" w:hAnsiTheme="majorHAnsi" w:cstheme="majorHAnsi"/>
          <w:color w:val="auto"/>
        </w:rPr>
      </w:pPr>
    </w:p>
    <w:p w14:paraId="297061D7" w14:textId="77777777" w:rsidR="00483835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7663ACA" w14:textId="77777777" w:rsidR="00483835" w:rsidRPr="0008751F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>REGULAMIN GMINNEGO KONKURSU</w:t>
      </w:r>
    </w:p>
    <w:p w14:paraId="07EA2E61" w14:textId="77777777" w:rsidR="00483835" w:rsidRPr="0008751F" w:rsidRDefault="00483835" w:rsidP="0048383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>"EUROPA W MOIM LAPBOOKU: 20 LAT POLSKI W UNII EUROPEJSKIEJ"</w:t>
      </w:r>
    </w:p>
    <w:p w14:paraId="3E01EE4B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I. ORGANIZATOR </w:t>
      </w:r>
    </w:p>
    <w:p w14:paraId="6B1F8FC8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Gmina Brusy </w:t>
      </w:r>
    </w:p>
    <w:p w14:paraId="34DBD202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014755C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II. CELE KONKURSU </w:t>
      </w:r>
    </w:p>
    <w:p w14:paraId="5BE73412" w14:textId="77777777" w:rsidR="00483835" w:rsidRPr="0008751F" w:rsidRDefault="00483835" w:rsidP="00483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Zachęcanie uczniów z terenu Gminy Brusy do samodzielnego poszerzania wiedzy na temat przynależności Polski do Unii Europejskiej. </w:t>
      </w:r>
    </w:p>
    <w:p w14:paraId="4FC574E0" w14:textId="77777777" w:rsidR="00483835" w:rsidRPr="0008751F" w:rsidRDefault="00483835" w:rsidP="00483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Rozwijanie kreatywności i umiejętności manualnych poprzez tworzenie </w:t>
      </w:r>
      <w:proofErr w:type="spellStart"/>
      <w:r w:rsidRPr="0008751F">
        <w:rPr>
          <w:rFonts w:asciiTheme="majorHAnsi" w:hAnsiTheme="majorHAnsi" w:cstheme="majorHAnsi"/>
          <w:sz w:val="24"/>
          <w:szCs w:val="24"/>
        </w:rPr>
        <w:t>lapbooków</w:t>
      </w:r>
      <w:proofErr w:type="spellEnd"/>
      <w:r w:rsidRPr="0008751F">
        <w:rPr>
          <w:rFonts w:asciiTheme="majorHAnsi" w:hAnsiTheme="majorHAnsi" w:cstheme="majorHAnsi"/>
          <w:sz w:val="24"/>
          <w:szCs w:val="24"/>
        </w:rPr>
        <w:t>.</w:t>
      </w:r>
    </w:p>
    <w:p w14:paraId="65218326" w14:textId="77777777" w:rsidR="00483835" w:rsidRPr="0008751F" w:rsidRDefault="00483835" w:rsidP="00483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Rozpowszechnianie idei tworzenia </w:t>
      </w:r>
      <w:proofErr w:type="spellStart"/>
      <w:r w:rsidRPr="0008751F">
        <w:rPr>
          <w:rFonts w:asciiTheme="majorHAnsi" w:hAnsiTheme="majorHAnsi" w:cstheme="majorHAnsi"/>
          <w:sz w:val="24"/>
          <w:szCs w:val="24"/>
        </w:rPr>
        <w:t>lapbooków</w:t>
      </w:r>
      <w:proofErr w:type="spellEnd"/>
      <w:r w:rsidRPr="0008751F">
        <w:rPr>
          <w:rFonts w:asciiTheme="majorHAnsi" w:hAnsiTheme="majorHAnsi" w:cstheme="majorHAnsi"/>
          <w:sz w:val="24"/>
          <w:szCs w:val="24"/>
        </w:rPr>
        <w:t xml:space="preserve"> jako atrakcyjnej formy skutecznego segregowania i zapamiętywania informacji.</w:t>
      </w:r>
    </w:p>
    <w:p w14:paraId="51B13779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6AA01AA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III. ADRESACI </w:t>
      </w:r>
    </w:p>
    <w:p w14:paraId="130E8F08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Uczniowie klas IV – VIII szkół podstawowych z terenu gminy Brusy.</w:t>
      </w:r>
    </w:p>
    <w:p w14:paraId="3091E931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8ABDAFC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IV. WARUNKI KONKURSU </w:t>
      </w:r>
    </w:p>
    <w:p w14:paraId="23FCDBC0" w14:textId="77777777" w:rsidR="00483835" w:rsidRPr="0008751F" w:rsidRDefault="00483835" w:rsidP="0048383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08751F">
        <w:rPr>
          <w:rFonts w:asciiTheme="majorHAnsi" w:hAnsiTheme="majorHAnsi" w:cstheme="majorHAnsi"/>
        </w:rPr>
        <w:t xml:space="preserve">Zadaniem uczestnika konkursu jest wykonanie </w:t>
      </w:r>
      <w:proofErr w:type="spellStart"/>
      <w:r w:rsidRPr="0008751F">
        <w:rPr>
          <w:rFonts w:asciiTheme="majorHAnsi" w:hAnsiTheme="majorHAnsi" w:cstheme="majorHAnsi"/>
        </w:rPr>
        <w:t>lapbooka</w:t>
      </w:r>
      <w:proofErr w:type="spellEnd"/>
      <w:r w:rsidRPr="0008751F">
        <w:rPr>
          <w:rFonts w:asciiTheme="majorHAnsi" w:hAnsiTheme="majorHAnsi" w:cstheme="majorHAnsi"/>
        </w:rPr>
        <w:t xml:space="preserve"> prezentującego tematykę związaną z uczestnictwem Polski w Unii Europejskiej. Mile widziane jest zawarcie akcentów związanych z Gminą Brusy</w:t>
      </w:r>
      <w:r>
        <w:rPr>
          <w:rFonts w:asciiTheme="majorHAnsi" w:hAnsiTheme="majorHAnsi" w:cstheme="majorHAnsi"/>
        </w:rPr>
        <w:t>.</w:t>
      </w:r>
    </w:p>
    <w:p w14:paraId="3687254C" w14:textId="77777777" w:rsidR="00483835" w:rsidRPr="0008751F" w:rsidRDefault="00483835" w:rsidP="0048383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08751F">
        <w:rPr>
          <w:rFonts w:asciiTheme="majorHAnsi" w:hAnsiTheme="majorHAnsi" w:cstheme="majorHAnsi"/>
        </w:rPr>
        <w:t xml:space="preserve">Złożony </w:t>
      </w:r>
      <w:proofErr w:type="spellStart"/>
      <w:r w:rsidRPr="0008751F">
        <w:rPr>
          <w:rFonts w:asciiTheme="majorHAnsi" w:hAnsiTheme="majorHAnsi" w:cstheme="majorHAnsi"/>
        </w:rPr>
        <w:t>lapbook</w:t>
      </w:r>
      <w:proofErr w:type="spellEnd"/>
      <w:r w:rsidRPr="0008751F">
        <w:rPr>
          <w:rFonts w:asciiTheme="majorHAnsi" w:hAnsiTheme="majorHAnsi" w:cstheme="majorHAnsi"/>
        </w:rPr>
        <w:t xml:space="preserve"> nie powinien przekraczać formatu A3. Praca powinna być wykonana indywidualnie. Dorośli mogą pomóc w zdobyciu informacji, ich weryfikacji oraz usystematyzowaniu. </w:t>
      </w:r>
    </w:p>
    <w:p w14:paraId="79AEB88F" w14:textId="77777777" w:rsidR="00483835" w:rsidRPr="0008751F" w:rsidRDefault="00483835" w:rsidP="004838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Na odwrocie pracy należy umieścić  metryczkę z danymi: </w:t>
      </w:r>
    </w:p>
    <w:p w14:paraId="3EEB51FE" w14:textId="77777777" w:rsidR="00483835" w:rsidRPr="0008751F" w:rsidRDefault="00483835" w:rsidP="0048383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  <w:gridCol w:w="4837"/>
      </w:tblGrid>
      <w:tr w:rsidR="00483835" w:rsidRPr="0008751F" w14:paraId="7D18FC49" w14:textId="77777777" w:rsidTr="005473D9">
        <w:trPr>
          <w:trHeight w:val="405"/>
        </w:trPr>
        <w:tc>
          <w:tcPr>
            <w:tcW w:w="4135" w:type="dxa"/>
            <w:vAlign w:val="center"/>
          </w:tcPr>
          <w:p w14:paraId="64B5437B" w14:textId="77777777" w:rsidR="00483835" w:rsidRPr="0008751F" w:rsidRDefault="00483835" w:rsidP="005473D9">
            <w:pPr>
              <w:ind w:left="1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51F">
              <w:rPr>
                <w:rFonts w:asciiTheme="majorHAnsi" w:hAnsiTheme="majorHAnsi" w:cstheme="majorHAnsi"/>
                <w:sz w:val="24"/>
                <w:szCs w:val="24"/>
              </w:rPr>
              <w:t>Imię i nazwisko wykonawcy pracy</w:t>
            </w:r>
          </w:p>
        </w:tc>
        <w:tc>
          <w:tcPr>
            <w:tcW w:w="4837" w:type="dxa"/>
            <w:vAlign w:val="center"/>
          </w:tcPr>
          <w:p w14:paraId="18EAA718" w14:textId="77777777" w:rsidR="00483835" w:rsidRPr="0008751F" w:rsidRDefault="00483835" w:rsidP="005473D9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3835" w:rsidRPr="0008751F" w14:paraId="3F4A2D1B" w14:textId="77777777" w:rsidTr="005473D9">
        <w:trPr>
          <w:trHeight w:val="405"/>
        </w:trPr>
        <w:tc>
          <w:tcPr>
            <w:tcW w:w="4135" w:type="dxa"/>
            <w:vAlign w:val="center"/>
          </w:tcPr>
          <w:p w14:paraId="4293820B" w14:textId="77777777" w:rsidR="00483835" w:rsidRPr="0008751F" w:rsidRDefault="00483835" w:rsidP="005473D9">
            <w:pPr>
              <w:ind w:left="1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51F">
              <w:rPr>
                <w:rFonts w:asciiTheme="majorHAnsi" w:hAnsiTheme="majorHAnsi" w:cstheme="majorHAnsi"/>
                <w:sz w:val="24"/>
                <w:szCs w:val="24"/>
              </w:rPr>
              <w:t>Klasa</w:t>
            </w:r>
          </w:p>
        </w:tc>
        <w:tc>
          <w:tcPr>
            <w:tcW w:w="4837" w:type="dxa"/>
            <w:vAlign w:val="center"/>
          </w:tcPr>
          <w:p w14:paraId="2FF0ADD9" w14:textId="77777777" w:rsidR="00483835" w:rsidRPr="0008751F" w:rsidRDefault="00483835" w:rsidP="005473D9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3835" w:rsidRPr="0008751F" w14:paraId="2FDA855F" w14:textId="77777777" w:rsidTr="005473D9">
        <w:trPr>
          <w:trHeight w:val="405"/>
        </w:trPr>
        <w:tc>
          <w:tcPr>
            <w:tcW w:w="4135" w:type="dxa"/>
            <w:vAlign w:val="center"/>
          </w:tcPr>
          <w:p w14:paraId="1BB14565" w14:textId="77777777" w:rsidR="00483835" w:rsidRPr="0008751F" w:rsidRDefault="00483835" w:rsidP="005473D9">
            <w:pPr>
              <w:ind w:left="1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51F">
              <w:rPr>
                <w:rFonts w:asciiTheme="majorHAnsi" w:hAnsiTheme="majorHAnsi" w:cstheme="majorHAnsi"/>
                <w:sz w:val="24"/>
                <w:szCs w:val="24"/>
              </w:rPr>
              <w:t>Szkoła</w:t>
            </w:r>
          </w:p>
        </w:tc>
        <w:tc>
          <w:tcPr>
            <w:tcW w:w="4837" w:type="dxa"/>
            <w:vAlign w:val="center"/>
          </w:tcPr>
          <w:p w14:paraId="7ABFEC55" w14:textId="77777777" w:rsidR="00483835" w:rsidRPr="0008751F" w:rsidRDefault="00483835" w:rsidP="005473D9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3835" w:rsidRPr="0008751F" w14:paraId="4782CC4E" w14:textId="77777777" w:rsidTr="005473D9">
        <w:trPr>
          <w:trHeight w:val="405"/>
        </w:trPr>
        <w:tc>
          <w:tcPr>
            <w:tcW w:w="4135" w:type="dxa"/>
            <w:vAlign w:val="center"/>
          </w:tcPr>
          <w:p w14:paraId="6D3B572A" w14:textId="77777777" w:rsidR="00483835" w:rsidRPr="0008751F" w:rsidRDefault="00483835" w:rsidP="005473D9">
            <w:pPr>
              <w:ind w:left="1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751F">
              <w:rPr>
                <w:rFonts w:asciiTheme="majorHAnsi" w:hAnsiTheme="majorHAnsi" w:cstheme="majorHAnsi"/>
                <w:sz w:val="24"/>
                <w:szCs w:val="24"/>
              </w:rPr>
              <w:t>Telefon do rodzica/prawnego opiekuna</w:t>
            </w:r>
          </w:p>
        </w:tc>
        <w:tc>
          <w:tcPr>
            <w:tcW w:w="4837" w:type="dxa"/>
            <w:vAlign w:val="center"/>
          </w:tcPr>
          <w:p w14:paraId="188BD54E" w14:textId="77777777" w:rsidR="00483835" w:rsidRPr="0008751F" w:rsidRDefault="00483835" w:rsidP="005473D9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FE4A44C" w14:textId="77777777" w:rsidR="00483835" w:rsidRPr="0008751F" w:rsidRDefault="00483835" w:rsidP="0048383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1800142" w14:textId="77777777" w:rsidR="00483835" w:rsidRPr="0008751F" w:rsidRDefault="00483835" w:rsidP="004838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Do pracy należy dołączyć zgodę na przetwarzanie danych osobowych stanowiącą załącznik nr 1 do niniejszego regulaminu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6BCE804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1DAD48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V. TERMIN SKŁADANIA PRAC </w:t>
      </w:r>
    </w:p>
    <w:p w14:paraId="658D819A" w14:textId="77777777" w:rsidR="00483835" w:rsidRPr="0008751F" w:rsidRDefault="00483835" w:rsidP="004838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Prace można składać do 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08751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maja</w:t>
      </w:r>
      <w:r w:rsidRPr="0008751F">
        <w:rPr>
          <w:rFonts w:asciiTheme="majorHAnsi" w:hAnsiTheme="majorHAnsi" w:cstheme="majorHAnsi"/>
          <w:sz w:val="24"/>
          <w:szCs w:val="24"/>
        </w:rPr>
        <w:t xml:space="preserve"> 2024 r. do godz. </w:t>
      </w:r>
      <w:r>
        <w:rPr>
          <w:rFonts w:asciiTheme="majorHAnsi" w:hAnsiTheme="majorHAnsi" w:cstheme="majorHAnsi"/>
          <w:sz w:val="24"/>
          <w:szCs w:val="24"/>
        </w:rPr>
        <w:t>15</w:t>
      </w:r>
      <w:r w:rsidRPr="0008751F">
        <w:rPr>
          <w:rFonts w:asciiTheme="majorHAnsi" w:hAnsiTheme="majorHAnsi" w:cstheme="majorHAnsi"/>
          <w:sz w:val="24"/>
          <w:szCs w:val="24"/>
        </w:rPr>
        <w:t xml:space="preserve">:00 w Urzędzie Miejskim w Brusach </w:t>
      </w:r>
      <w:r>
        <w:rPr>
          <w:rFonts w:asciiTheme="majorHAnsi" w:hAnsiTheme="majorHAnsi" w:cstheme="majorHAnsi"/>
          <w:sz w:val="24"/>
          <w:szCs w:val="24"/>
        </w:rPr>
        <w:br/>
      </w:r>
      <w:r w:rsidRPr="0008751F">
        <w:rPr>
          <w:rFonts w:asciiTheme="majorHAnsi" w:hAnsiTheme="majorHAnsi" w:cstheme="majorHAnsi"/>
          <w:sz w:val="24"/>
          <w:szCs w:val="24"/>
        </w:rPr>
        <w:t>ul. Na Zaborach 1, 89-632 Brusy (decyduje data wpływu).</w:t>
      </w:r>
    </w:p>
    <w:p w14:paraId="00B1DC66" w14:textId="77777777" w:rsidR="00483835" w:rsidRPr="0008751F" w:rsidRDefault="00483835" w:rsidP="004838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Organizator nie ponosi odpowiedzialności za uszkodzenia lub zaginięcie przesyłek przesyłanych pocztą.</w:t>
      </w:r>
    </w:p>
    <w:p w14:paraId="4260D44D" w14:textId="77777777" w:rsidR="00483835" w:rsidRPr="0008751F" w:rsidRDefault="00483835" w:rsidP="00483835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7BD5E00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751F">
        <w:rPr>
          <w:rFonts w:asciiTheme="majorHAnsi" w:hAnsiTheme="majorHAnsi" w:cstheme="majorHAnsi"/>
          <w:b/>
          <w:bCs/>
          <w:sz w:val="24"/>
          <w:szCs w:val="24"/>
        </w:rPr>
        <w:t xml:space="preserve">VI. OCENA I </w:t>
      </w:r>
      <w:r w:rsidRPr="0008751F">
        <w:rPr>
          <w:rFonts w:asciiTheme="majorHAnsi" w:hAnsiTheme="majorHAnsi" w:cstheme="majorHAnsi"/>
          <w:b/>
          <w:sz w:val="24"/>
          <w:szCs w:val="24"/>
        </w:rPr>
        <w:t>ROZSTRZYGNIĘCIE KONKURSU</w:t>
      </w:r>
    </w:p>
    <w:p w14:paraId="56CBE4A4" w14:textId="77777777"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Kryteria Oceny: </w:t>
      </w:r>
    </w:p>
    <w:p w14:paraId="670F3BB8" w14:textId="77777777" w:rsidR="00483835" w:rsidRPr="0008751F" w:rsidRDefault="00483835" w:rsidP="00483835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a. Zgodność z tematem i oryginalność pomysłu. </w:t>
      </w:r>
    </w:p>
    <w:p w14:paraId="4E73015F" w14:textId="77777777" w:rsidR="00483835" w:rsidRPr="0008751F" w:rsidRDefault="00483835" w:rsidP="00483835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b. Estetyka i czytelność prezentacji. </w:t>
      </w:r>
    </w:p>
    <w:p w14:paraId="2D087932" w14:textId="77777777" w:rsidR="00483835" w:rsidRPr="0008751F" w:rsidRDefault="00483835" w:rsidP="00483835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c. Bogactwo treści i wartość edukacyjna. </w:t>
      </w:r>
    </w:p>
    <w:p w14:paraId="391E4B48" w14:textId="77777777" w:rsidR="00483835" w:rsidRPr="0008751F" w:rsidRDefault="00483835" w:rsidP="00483835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d. Zastosowanie różnorodnych technik plastycznych i kreatywnych rozwiązań.</w:t>
      </w:r>
    </w:p>
    <w:p w14:paraId="5A3AD402" w14:textId="77777777"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Rozstrzygnięcia konkursu dokona jury powołane przez Organizatora. </w:t>
      </w:r>
    </w:p>
    <w:p w14:paraId="1DE43C2D" w14:textId="77777777"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W ramach konkursu jury wyłoni min. 3 laureatów, którzy otrzymają dyplomy i nagrody rzeczowe.</w:t>
      </w:r>
    </w:p>
    <w:p w14:paraId="57E54FF4" w14:textId="77777777"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Wyniki konkursu zostaną ogłoszone na stronie internetowej Organizatora: </w:t>
      </w:r>
      <w:hyperlink r:id="rId5" w:history="1">
        <w:r w:rsidRPr="0008751F">
          <w:rPr>
            <w:rStyle w:val="Hipercze"/>
            <w:rFonts w:asciiTheme="majorHAnsi" w:hAnsiTheme="majorHAnsi" w:cstheme="majorHAnsi"/>
            <w:sz w:val="24"/>
            <w:szCs w:val="24"/>
          </w:rPr>
          <w:t>www.brusy.pl</w:t>
        </w:r>
      </w:hyperlink>
      <w:r w:rsidRPr="0008751F">
        <w:rPr>
          <w:rStyle w:val="Hipercze"/>
          <w:rFonts w:asciiTheme="majorHAnsi" w:hAnsiTheme="majorHAnsi" w:cstheme="majorHAnsi"/>
          <w:sz w:val="24"/>
          <w:szCs w:val="24"/>
        </w:rPr>
        <w:t>.</w:t>
      </w:r>
      <w:r w:rsidRPr="0008751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3393A08" w14:textId="77777777" w:rsidR="00483835" w:rsidRPr="0008751F" w:rsidRDefault="00483835" w:rsidP="0048383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Wręczenie nagród odbędzie się 17 maja 2024 roku w Centru</w:t>
      </w:r>
      <w:r>
        <w:rPr>
          <w:rFonts w:asciiTheme="majorHAnsi" w:hAnsiTheme="majorHAnsi" w:cstheme="majorHAnsi"/>
          <w:sz w:val="24"/>
          <w:szCs w:val="24"/>
        </w:rPr>
        <w:t>m Kultury i Biblioteki im. Jana </w:t>
      </w:r>
      <w:r w:rsidRPr="0008751F">
        <w:rPr>
          <w:rFonts w:asciiTheme="majorHAnsi" w:hAnsiTheme="majorHAnsi" w:cstheme="majorHAnsi"/>
          <w:sz w:val="24"/>
          <w:szCs w:val="24"/>
        </w:rPr>
        <w:t>Karnowskiego w Brusach.</w:t>
      </w:r>
    </w:p>
    <w:p w14:paraId="1573F816" w14:textId="77777777"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ind w:left="426" w:hanging="77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lastRenderedPageBreak/>
        <w:t xml:space="preserve">Zdjęcia prac laureatów konkursu zostaną zamieszczone na stronie internetowej Organizatora: </w:t>
      </w:r>
      <w:r w:rsidRPr="0008751F">
        <w:rPr>
          <w:rFonts w:asciiTheme="majorHAnsi" w:hAnsiTheme="majorHAnsi" w:cstheme="majorHAnsi"/>
          <w:sz w:val="24"/>
          <w:szCs w:val="24"/>
        </w:rPr>
        <w:tab/>
        <w:t xml:space="preserve">www.brusy.pl. </w:t>
      </w:r>
    </w:p>
    <w:p w14:paraId="1D0119CB" w14:textId="77777777" w:rsidR="00483835" w:rsidRPr="0008751F" w:rsidRDefault="00483835" w:rsidP="004838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Poprzez złożenie pracy na konkurs, autor wyraża zgodę na publikowanie jej na stronach internetowych, w materiałach informacyjnych i promocyjnych, wydawanych przez Urząd Miejski w Brusach.</w:t>
      </w:r>
    </w:p>
    <w:p w14:paraId="4E474442" w14:textId="77777777" w:rsidR="00483835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F1264B5" w14:textId="77777777" w:rsidR="00483835" w:rsidRPr="0008751F" w:rsidRDefault="00483835" w:rsidP="0048383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751F">
        <w:rPr>
          <w:rFonts w:asciiTheme="majorHAnsi" w:hAnsiTheme="majorHAnsi" w:cstheme="majorHAnsi"/>
          <w:b/>
          <w:sz w:val="24"/>
          <w:szCs w:val="24"/>
        </w:rPr>
        <w:t>VII POSTANOWIENIA KOŃCOWE</w:t>
      </w:r>
    </w:p>
    <w:p w14:paraId="1FAE273B" w14:textId="77777777" w:rsidR="00483835" w:rsidRPr="0008751F" w:rsidRDefault="00483835" w:rsidP="004838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Zgłoszenie pracy do konkursu jest jednoznaczne z przyjęciem przez uczestnika konkursu warunków Regulaminu. </w:t>
      </w:r>
    </w:p>
    <w:p w14:paraId="7723D41A" w14:textId="77777777" w:rsidR="00483835" w:rsidRPr="0008751F" w:rsidRDefault="00483835" w:rsidP="004838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>Organizator zastrzega sobie prawo do fotografowania, filmowania oraz publikacji prac konkursowych w celach promocyjnych bez konieczności uzyskania zgody uczestników.</w:t>
      </w:r>
    </w:p>
    <w:p w14:paraId="348CE933" w14:textId="77777777" w:rsidR="00483835" w:rsidRPr="0008751F" w:rsidRDefault="00483835" w:rsidP="004838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Uczestnicy, którzy nie spełnią któregokolwiek z wymogów określonych w Regulaminie lub podadzą nieprawdziwe informacje zostaną zdyskwalifikowani. </w:t>
      </w:r>
    </w:p>
    <w:p w14:paraId="1CDB17D4" w14:textId="77777777" w:rsidR="00483835" w:rsidRPr="0008751F" w:rsidRDefault="00483835" w:rsidP="004838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751F">
        <w:rPr>
          <w:rFonts w:asciiTheme="majorHAnsi" w:hAnsiTheme="majorHAnsi" w:cstheme="majorHAnsi"/>
          <w:sz w:val="24"/>
          <w:szCs w:val="24"/>
        </w:rPr>
        <w:t xml:space="preserve">Regulamin konkursu dostępny jest na stronie internetowej Organizatora: </w:t>
      </w:r>
      <w:hyperlink r:id="rId6" w:history="1">
        <w:r w:rsidRPr="0008751F">
          <w:rPr>
            <w:rStyle w:val="Hipercze"/>
            <w:rFonts w:asciiTheme="majorHAnsi" w:hAnsiTheme="majorHAnsi" w:cstheme="majorHAnsi"/>
            <w:sz w:val="24"/>
            <w:szCs w:val="24"/>
          </w:rPr>
          <w:t>www.brusy.pl</w:t>
        </w:r>
      </w:hyperlink>
      <w:r w:rsidRPr="0008751F">
        <w:rPr>
          <w:rFonts w:asciiTheme="majorHAnsi" w:hAnsiTheme="majorHAnsi" w:cstheme="majorHAnsi"/>
          <w:sz w:val="24"/>
          <w:szCs w:val="24"/>
        </w:rPr>
        <w:t>.</w:t>
      </w:r>
    </w:p>
    <w:p w14:paraId="1C2DF2BD" w14:textId="1B925988" w:rsidR="00483835" w:rsidRPr="0008751F" w:rsidRDefault="00483835" w:rsidP="0048383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483835" w:rsidRPr="0008751F" w:rsidSect="008A220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57F"/>
    <w:multiLevelType w:val="multilevel"/>
    <w:tmpl w:val="CF36EA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643B9F"/>
    <w:multiLevelType w:val="multilevel"/>
    <w:tmpl w:val="CF36EA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F7C1260"/>
    <w:multiLevelType w:val="multilevel"/>
    <w:tmpl w:val="DD5EE45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EB5ECC"/>
    <w:multiLevelType w:val="multilevel"/>
    <w:tmpl w:val="23BC4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F2B4D"/>
    <w:multiLevelType w:val="hybridMultilevel"/>
    <w:tmpl w:val="BCDCDDBA"/>
    <w:lvl w:ilvl="0" w:tplc="23F0F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6489">
    <w:abstractNumId w:val="2"/>
  </w:num>
  <w:num w:numId="2" w16cid:durableId="873225911">
    <w:abstractNumId w:val="4"/>
  </w:num>
  <w:num w:numId="3" w16cid:durableId="1364012086">
    <w:abstractNumId w:val="3"/>
  </w:num>
  <w:num w:numId="4" w16cid:durableId="604120343">
    <w:abstractNumId w:val="0"/>
  </w:num>
  <w:num w:numId="5" w16cid:durableId="117310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35"/>
    <w:rsid w:val="00483835"/>
    <w:rsid w:val="00490F7B"/>
    <w:rsid w:val="004F6AEF"/>
    <w:rsid w:val="007F2532"/>
    <w:rsid w:val="008A2206"/>
    <w:rsid w:val="00B15BF4"/>
    <w:rsid w:val="00C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8461"/>
  <w15:chartTrackingRefBased/>
  <w15:docId w15:val="{5941AB75-9051-4F65-9FB3-AC6612D0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835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48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383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835"/>
    <w:pPr>
      <w:ind w:left="720"/>
      <w:contextualSpacing/>
    </w:pPr>
  </w:style>
  <w:style w:type="table" w:styleId="Tabela-Siatka">
    <w:name w:val="Table Grid"/>
    <w:basedOn w:val="Standardowy"/>
    <w:uiPriority w:val="39"/>
    <w:rsid w:val="0048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y.pl" TargetMode="External"/><Relationship Id="rId5" Type="http://schemas.openxmlformats.org/officeDocument/2006/relationships/hyperlink" Target="http://www.bru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Iwona_Wałdoch</dc:creator>
  <cp:keywords/>
  <dc:description/>
  <cp:lastModifiedBy>Renata2</cp:lastModifiedBy>
  <cp:revision>3</cp:revision>
  <cp:lastPrinted>2024-04-18T09:45:00Z</cp:lastPrinted>
  <dcterms:created xsi:type="dcterms:W3CDTF">2024-04-18T09:50:00Z</dcterms:created>
  <dcterms:modified xsi:type="dcterms:W3CDTF">2024-04-18T09:51:00Z</dcterms:modified>
</cp:coreProperties>
</file>